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5234BB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08.04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B7686A">
        <w:tc>
          <w:tcPr>
            <w:tcW w:w="2194" w:type="dxa"/>
          </w:tcPr>
          <w:p w:rsidR="00755990" w:rsidRDefault="009A1CC6" w:rsidP="00B7686A">
            <w:r>
              <w:t xml:space="preserve">Салат из </w:t>
            </w:r>
            <w:r w:rsidR="00B7686A">
              <w:t>моркови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B7686A" w:rsidP="00AD6CE2">
            <w:pPr>
              <w:jc w:val="center"/>
            </w:pPr>
            <w:r>
              <w:t>51,42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B7686A" w:rsidP="00AD6CE2">
            <w:pPr>
              <w:jc w:val="center"/>
            </w:pPr>
            <w:r>
              <w:t>85,7</w:t>
            </w:r>
          </w:p>
        </w:tc>
      </w:tr>
      <w:tr w:rsidR="00755990" w:rsidTr="00B7686A">
        <w:tc>
          <w:tcPr>
            <w:tcW w:w="2194" w:type="dxa"/>
          </w:tcPr>
          <w:p w:rsidR="00755990" w:rsidRDefault="00B7686A" w:rsidP="00AD6CE2">
            <w:pPr>
              <w:jc w:val="center"/>
            </w:pPr>
            <w:r>
              <w:t>Суп с макаронными изделиями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</w:t>
            </w:r>
            <w:r w:rsidR="00B7686A">
              <w:t>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</w:t>
            </w:r>
            <w:r w:rsidR="00B7686A">
              <w:t>4,75</w:t>
            </w:r>
          </w:p>
        </w:tc>
      </w:tr>
      <w:tr w:rsidR="00755990" w:rsidTr="00B7686A">
        <w:tc>
          <w:tcPr>
            <w:tcW w:w="2194" w:type="dxa"/>
          </w:tcPr>
          <w:p w:rsidR="00755990" w:rsidRDefault="00B7686A" w:rsidP="00AD6CE2">
            <w:pPr>
              <w:jc w:val="center"/>
            </w:pPr>
            <w:r>
              <w:t>Жаркое по-домашнему</w:t>
            </w:r>
          </w:p>
        </w:tc>
        <w:tc>
          <w:tcPr>
            <w:tcW w:w="1417" w:type="dxa"/>
          </w:tcPr>
          <w:p w:rsidR="00755990" w:rsidRDefault="00B7686A" w:rsidP="00AD6CE2">
            <w:pPr>
              <w:jc w:val="center"/>
            </w:pPr>
            <w:r>
              <w:t>230</w:t>
            </w:r>
          </w:p>
        </w:tc>
        <w:tc>
          <w:tcPr>
            <w:tcW w:w="1742" w:type="dxa"/>
          </w:tcPr>
          <w:p w:rsidR="00755990" w:rsidRDefault="00B7686A" w:rsidP="00B7686A">
            <w:pPr>
              <w:jc w:val="center"/>
            </w:pPr>
            <w:r>
              <w:t>387,7</w:t>
            </w:r>
          </w:p>
        </w:tc>
        <w:tc>
          <w:tcPr>
            <w:tcW w:w="1595" w:type="dxa"/>
          </w:tcPr>
          <w:p w:rsidR="00755990" w:rsidRDefault="00B7686A" w:rsidP="00AD6CE2">
            <w:pPr>
              <w:jc w:val="center"/>
            </w:pPr>
            <w:r>
              <w:t>280</w:t>
            </w:r>
          </w:p>
        </w:tc>
        <w:tc>
          <w:tcPr>
            <w:tcW w:w="1687" w:type="dxa"/>
          </w:tcPr>
          <w:p w:rsidR="00755990" w:rsidRDefault="00B7686A" w:rsidP="00AD6CE2">
            <w:pPr>
              <w:jc w:val="center"/>
            </w:pPr>
            <w:r>
              <w:t>472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B7686A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B7686A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B7686A">
              <w:t>22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172772"/>
    <w:rsid w:val="005234BB"/>
    <w:rsid w:val="00566640"/>
    <w:rsid w:val="006E13C3"/>
    <w:rsid w:val="00755990"/>
    <w:rsid w:val="008F06AF"/>
    <w:rsid w:val="009A1CC6"/>
    <w:rsid w:val="00AD6CE2"/>
    <w:rsid w:val="00B06BE8"/>
    <w:rsid w:val="00B07C7F"/>
    <w:rsid w:val="00B7686A"/>
    <w:rsid w:val="00BA26A6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2021-04-09T06:54:00Z</dcterms:created>
  <dcterms:modified xsi:type="dcterms:W3CDTF">2021-04-09T06:54:00Z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